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1942125">
      <w:pPr>
        <w:widowControl w:val="0"/>
        <w:numPr>
          <w:ilvl w:val="0"/>
          <w:numId w:val="0"/>
        </w:numPr>
        <w:kinsoku/>
        <w:autoSpaceDE/>
        <w:autoSpaceDN/>
        <w:adjustRightInd/>
        <w:snapToGrid/>
        <w:spacing w:line="240" w:lineRule="auto"/>
        <w:jc w:val="both"/>
        <w:textAlignment w:val="auto"/>
        <w:rPr>
          <w:rFonts w:hint="eastAsia" w:ascii="Times New Roman" w:hAnsi="Times New Roman" w:eastAsia="方正黑体_GBK" w:cs="Times New Roman"/>
          <w:snapToGrid/>
          <w:kern w:val="2"/>
          <w:sz w:val="32"/>
          <w:szCs w:val="32"/>
          <w:lang w:val="en-US" w:eastAsia="zh-CN"/>
        </w:rPr>
      </w:pPr>
      <w:r>
        <w:rPr>
          <w:rFonts w:hint="eastAsia" w:ascii="方正黑体_GBK" w:hAnsi="方正黑体_GBK" w:eastAsia="方正黑体_GBK" w:cs="方正黑体_GBK"/>
          <w:snapToGrid/>
          <w:color w:val="000000"/>
          <w:kern w:val="2"/>
          <w:sz w:val="32"/>
          <w:szCs w:val="32"/>
          <w:lang w:eastAsia="zh-CN"/>
        </w:rPr>
        <w:t>附</w:t>
      </w:r>
      <w:r>
        <w:rPr>
          <w:rFonts w:hint="eastAsia" w:ascii="方正黑体_GBK" w:hAnsi="方正黑体_GBK" w:eastAsia="方正黑体_GBK" w:cs="方正黑体_GBK"/>
          <w:snapToGrid/>
          <w:color w:val="000000"/>
          <w:kern w:val="2"/>
          <w:sz w:val="32"/>
          <w:szCs w:val="32"/>
          <w:lang w:val="en-US" w:eastAsia="zh-CN"/>
        </w:rPr>
        <w:t>件</w:t>
      </w:r>
      <w:r>
        <w:rPr>
          <w:rFonts w:hint="eastAsia" w:ascii="Times New Roman" w:hAnsi="Times New Roman" w:eastAsia="方正黑体_GBK" w:cs="Times New Roman"/>
          <w:snapToGrid/>
          <w:kern w:val="2"/>
          <w:sz w:val="32"/>
          <w:szCs w:val="32"/>
          <w:lang w:val="en-US" w:eastAsia="zh-CN"/>
        </w:rPr>
        <w:t>17</w:t>
      </w:r>
      <w:bookmarkStart w:id="0" w:name="_GoBack"/>
      <w:bookmarkEnd w:id="0"/>
    </w:p>
    <w:p w14:paraId="754706B4">
      <w:pPr>
        <w:widowControl w:val="0"/>
        <w:numPr>
          <w:ilvl w:val="0"/>
          <w:numId w:val="0"/>
        </w:numPr>
        <w:kinsoku/>
        <w:autoSpaceDE/>
        <w:autoSpaceDN/>
        <w:adjustRightInd/>
        <w:snapToGrid/>
        <w:spacing w:line="240" w:lineRule="auto"/>
        <w:jc w:val="center"/>
        <w:textAlignment w:val="auto"/>
        <w:rPr>
          <w:rFonts w:hint="default" w:ascii="Times New Roman" w:hAnsi="Times New Roman" w:eastAsia="方正黑体_GBK" w:cs="Times New Roman"/>
          <w:snapToGrid/>
          <w:kern w:val="2"/>
          <w:sz w:val="32"/>
          <w:szCs w:val="32"/>
          <w:lang w:val="en-US" w:eastAsia="zh-CN"/>
        </w:rPr>
      </w:pPr>
      <w:r>
        <w:rPr>
          <w:rFonts w:hint="default" w:ascii="Times New Roman" w:hAnsi="Times New Roman" w:eastAsia="方正黑体_GBK" w:cs="Times New Roman"/>
          <w:snapToGrid/>
          <w:kern w:val="2"/>
          <w:sz w:val="32"/>
          <w:szCs w:val="32"/>
          <w:lang w:val="en-US" w:eastAsia="zh-CN"/>
        </w:rPr>
        <w:drawing>
          <wp:inline distT="0" distB="0" distL="114300" distR="114300">
            <wp:extent cx="5086350" cy="7381875"/>
            <wp:effectExtent l="0" t="0" r="0" b="9525"/>
            <wp:docPr id="16" name="图片 9" descr="7650a86e-e523-403a-bf52-4164cb8849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descr="7650a86e-e523-403a-bf52-4164cb88496a"/>
                    <pic:cNvPicPr>
                      <a:picLocks noChangeAspect="1"/>
                    </pic:cNvPicPr>
                  </pic:nvPicPr>
                  <pic:blipFill>
                    <a:blip r:embed="rId6"/>
                    <a:stretch>
                      <a:fillRect/>
                    </a:stretch>
                  </pic:blipFill>
                  <pic:spPr>
                    <a:xfrm>
                      <a:off x="0" y="0"/>
                      <a:ext cx="5086350" cy="7381875"/>
                    </a:xfrm>
                    <a:prstGeom prst="rect">
                      <a:avLst/>
                    </a:prstGeom>
                    <a:noFill/>
                    <a:ln>
                      <a:noFill/>
                    </a:ln>
                  </pic:spPr>
                </pic:pic>
              </a:graphicData>
            </a:graphic>
          </wp:inline>
        </w:drawing>
      </w:r>
    </w:p>
    <w:p w14:paraId="1ACACDA7">
      <w:pPr>
        <w:pStyle w:val="2"/>
        <w:kinsoku/>
        <w:autoSpaceDE/>
        <w:autoSpaceDN/>
        <w:adjustRightInd/>
        <w:snapToGrid/>
        <w:spacing w:beforeLines="0" w:afterLines="0" w:line="240" w:lineRule="auto"/>
        <w:ind w:left="0" w:leftChars="0" w:firstLine="0" w:firstLineChars="0"/>
        <w:jc w:val="center"/>
        <w:textAlignment w:val="auto"/>
        <w:rPr>
          <w:rFonts w:hint="eastAsia" w:ascii="Times New Roman Regular" w:hAnsi="Times New Roman Regular" w:eastAsia="方正仿宋_GBK" w:cs="Times New Roman Regular"/>
          <w:snapToGrid/>
          <w:color w:val="000000"/>
          <w:sz w:val="32"/>
          <w:szCs w:val="32"/>
          <w:lang w:eastAsia="zh-CN"/>
        </w:rPr>
      </w:pPr>
      <w:r>
        <w:rPr>
          <w:rFonts w:hint="eastAsia" w:ascii="Times New Roman Regular" w:hAnsi="Times New Roman Regular" w:eastAsia="方正仿宋_GBK" w:cs="Times New Roman Regular"/>
          <w:snapToGrid/>
          <w:color w:val="000000"/>
          <w:sz w:val="32"/>
          <w:szCs w:val="32"/>
          <w:lang w:eastAsia="zh-CN"/>
        </w:rPr>
        <w:drawing>
          <wp:inline distT="0" distB="0" distL="114300" distR="114300">
            <wp:extent cx="5461635" cy="7847330"/>
            <wp:effectExtent l="0" t="0" r="5715" b="1270"/>
            <wp:docPr id="9" name="图片 10" descr="3bb76a93-900e-4f03-9d8b-7d3222384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descr="3bb76a93-900e-4f03-9d8b-7d3222384913"/>
                    <pic:cNvPicPr>
                      <a:picLocks noChangeAspect="1"/>
                    </pic:cNvPicPr>
                  </pic:nvPicPr>
                  <pic:blipFill>
                    <a:blip r:embed="rId7"/>
                    <a:stretch>
                      <a:fillRect/>
                    </a:stretch>
                  </pic:blipFill>
                  <pic:spPr>
                    <a:xfrm>
                      <a:off x="0" y="0"/>
                      <a:ext cx="5461635" cy="7847330"/>
                    </a:xfrm>
                    <a:prstGeom prst="rect">
                      <a:avLst/>
                    </a:prstGeom>
                    <a:noFill/>
                    <a:ln>
                      <a:noFill/>
                    </a:ln>
                  </pic:spPr>
                </pic:pic>
              </a:graphicData>
            </a:graphic>
          </wp:inline>
        </w:drawing>
      </w:r>
    </w:p>
    <w:p w14:paraId="5B2F36F5">
      <w:pPr>
        <w:pStyle w:val="2"/>
        <w:kinsoku/>
        <w:autoSpaceDE/>
        <w:autoSpaceDN/>
        <w:adjustRightInd/>
        <w:snapToGrid/>
        <w:spacing w:beforeLines="0" w:afterLines="0" w:line="240" w:lineRule="auto"/>
        <w:ind w:left="0" w:leftChars="0" w:firstLine="0" w:firstLineChars="0"/>
        <w:jc w:val="center"/>
        <w:textAlignment w:val="auto"/>
        <w:rPr>
          <w:rFonts w:hint="eastAsia" w:ascii="Times New Roman Regular" w:hAnsi="Times New Roman Regular" w:eastAsia="方正仿宋_GBK" w:cs="Times New Roman Regular"/>
          <w:snapToGrid/>
          <w:color w:val="000000"/>
          <w:sz w:val="32"/>
          <w:szCs w:val="32"/>
          <w:lang w:eastAsia="zh-CN"/>
        </w:rPr>
      </w:pPr>
      <w:r>
        <w:rPr>
          <w:snapToGrid/>
        </w:rPr>
        <w:drawing>
          <wp:inline distT="0" distB="0" distL="114300" distR="114300">
            <wp:extent cx="5647055" cy="7931150"/>
            <wp:effectExtent l="0" t="0" r="10795" b="12700"/>
            <wp:docPr id="13" name="图片 11" descr="1f0f246d-7d9b-4c6d-bfc0-4b97d35163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descr="1f0f246d-7d9b-4c6d-bfc0-4b97d351633a"/>
                    <pic:cNvPicPr>
                      <a:picLocks noChangeAspect="1"/>
                    </pic:cNvPicPr>
                  </pic:nvPicPr>
                  <pic:blipFill>
                    <a:blip r:embed="rId8"/>
                    <a:stretch>
                      <a:fillRect/>
                    </a:stretch>
                  </pic:blipFill>
                  <pic:spPr>
                    <a:xfrm>
                      <a:off x="0" y="0"/>
                      <a:ext cx="5647055" cy="7931150"/>
                    </a:xfrm>
                    <a:prstGeom prst="rect">
                      <a:avLst/>
                    </a:prstGeom>
                    <a:noFill/>
                    <a:ln>
                      <a:noFill/>
                    </a:ln>
                  </pic:spPr>
                </pic:pic>
              </a:graphicData>
            </a:graphic>
          </wp:inline>
        </w:drawing>
      </w:r>
    </w:p>
    <w:p w14:paraId="5DBA4AEE">
      <w:pPr>
        <w:pStyle w:val="2"/>
        <w:kinsoku/>
        <w:autoSpaceDE/>
        <w:autoSpaceDN/>
        <w:adjustRightInd/>
        <w:snapToGrid/>
        <w:spacing w:beforeLines="0" w:afterLines="0" w:line="240" w:lineRule="auto"/>
        <w:ind w:left="0" w:leftChars="0" w:firstLine="0" w:firstLineChars="0"/>
        <w:jc w:val="center"/>
        <w:textAlignment w:val="auto"/>
        <w:rPr>
          <w:rFonts w:hint="eastAsia" w:ascii="Times New Roman Regular" w:hAnsi="Times New Roman Regular" w:eastAsia="方正仿宋_GBK" w:cs="Times New Roman Regular"/>
          <w:snapToGrid/>
          <w:color w:val="000000"/>
          <w:sz w:val="32"/>
          <w:szCs w:val="32"/>
          <w:lang w:eastAsia="zh-CN"/>
        </w:rPr>
      </w:pPr>
      <w:r>
        <w:rPr>
          <w:rFonts w:hint="eastAsia" w:ascii="Times New Roman Regular" w:hAnsi="Times New Roman Regular" w:eastAsia="方正仿宋_GBK" w:cs="Times New Roman Regular"/>
          <w:snapToGrid/>
          <w:color w:val="000000"/>
          <w:sz w:val="32"/>
          <w:szCs w:val="32"/>
          <w:lang w:eastAsia="zh-CN"/>
        </w:rPr>
        <w:drawing>
          <wp:inline distT="0" distB="0" distL="114300" distR="114300">
            <wp:extent cx="5618480" cy="8109585"/>
            <wp:effectExtent l="0" t="0" r="1270" b="5715"/>
            <wp:docPr id="10" name="图片 12" descr="c833fa6e-1fde-4e29-8737-bbd9c7c996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2" descr="c833fa6e-1fde-4e29-8737-bbd9c7c996fc"/>
                    <pic:cNvPicPr>
                      <a:picLocks noChangeAspect="1"/>
                    </pic:cNvPicPr>
                  </pic:nvPicPr>
                  <pic:blipFill>
                    <a:blip r:embed="rId9"/>
                    <a:stretch>
                      <a:fillRect/>
                    </a:stretch>
                  </pic:blipFill>
                  <pic:spPr>
                    <a:xfrm>
                      <a:off x="0" y="0"/>
                      <a:ext cx="5618480" cy="8109585"/>
                    </a:xfrm>
                    <a:prstGeom prst="rect">
                      <a:avLst/>
                    </a:prstGeom>
                    <a:noFill/>
                    <a:ln>
                      <a:noFill/>
                    </a:ln>
                  </pic:spPr>
                </pic:pic>
              </a:graphicData>
            </a:graphic>
          </wp:inline>
        </w:drawing>
      </w:r>
    </w:p>
    <w:p w14:paraId="6926E051">
      <w:pPr>
        <w:pStyle w:val="2"/>
        <w:kinsoku/>
        <w:autoSpaceDE/>
        <w:autoSpaceDN/>
        <w:adjustRightInd/>
        <w:snapToGrid/>
        <w:spacing w:beforeLines="0" w:afterLines="0" w:line="240" w:lineRule="auto"/>
        <w:ind w:left="0" w:leftChars="0" w:firstLine="0" w:firstLineChars="0"/>
        <w:jc w:val="center"/>
        <w:textAlignment w:val="auto"/>
        <w:rPr>
          <w:rFonts w:hint="eastAsia" w:ascii="Times New Roman Regular" w:hAnsi="Times New Roman Regular" w:eastAsia="方正仿宋_GBK" w:cs="Times New Roman Regular"/>
          <w:snapToGrid/>
          <w:color w:val="000000"/>
          <w:sz w:val="32"/>
          <w:szCs w:val="32"/>
          <w:lang w:eastAsia="zh-CN"/>
        </w:rPr>
      </w:pPr>
      <w:r>
        <w:rPr>
          <w:rFonts w:hint="eastAsia" w:ascii="Times New Roman Regular" w:hAnsi="Times New Roman Regular" w:eastAsia="方正仿宋_GBK" w:cs="Times New Roman Regular"/>
          <w:snapToGrid/>
          <w:color w:val="000000"/>
          <w:sz w:val="32"/>
          <w:szCs w:val="32"/>
          <w:lang w:eastAsia="zh-CN"/>
        </w:rPr>
        <w:drawing>
          <wp:inline distT="0" distB="0" distL="114300" distR="114300">
            <wp:extent cx="5641975" cy="8353425"/>
            <wp:effectExtent l="0" t="0" r="15875" b="9525"/>
            <wp:docPr id="11" name="图片 13" descr="5f9f41b5-a790-421a-849b-74d0ea6730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3" descr="5f9f41b5-a790-421a-849b-74d0ea6730e9"/>
                    <pic:cNvPicPr>
                      <a:picLocks noChangeAspect="1"/>
                    </pic:cNvPicPr>
                  </pic:nvPicPr>
                  <pic:blipFill>
                    <a:blip r:embed="rId10"/>
                    <a:stretch>
                      <a:fillRect/>
                    </a:stretch>
                  </pic:blipFill>
                  <pic:spPr>
                    <a:xfrm>
                      <a:off x="0" y="0"/>
                      <a:ext cx="5641975" cy="8353425"/>
                    </a:xfrm>
                    <a:prstGeom prst="rect">
                      <a:avLst/>
                    </a:prstGeom>
                    <a:noFill/>
                    <a:ln>
                      <a:noFill/>
                    </a:ln>
                  </pic:spPr>
                </pic:pic>
              </a:graphicData>
            </a:graphic>
          </wp:inline>
        </w:drawing>
      </w:r>
    </w:p>
    <w:p w14:paraId="62F33503">
      <w:pPr>
        <w:pStyle w:val="2"/>
        <w:kinsoku/>
        <w:autoSpaceDE/>
        <w:autoSpaceDN/>
        <w:adjustRightInd/>
        <w:snapToGrid/>
        <w:spacing w:beforeLines="0" w:afterLines="0" w:line="240" w:lineRule="auto"/>
        <w:ind w:left="0" w:leftChars="0" w:firstLine="0" w:firstLineChars="0"/>
        <w:jc w:val="center"/>
        <w:textAlignment w:val="auto"/>
        <w:rPr>
          <w:rFonts w:hint="eastAsia" w:ascii="Times New Roman Regular" w:hAnsi="Times New Roman Regular" w:eastAsia="方正仿宋_GBK" w:cs="Times New Roman Regular"/>
          <w:snapToGrid/>
          <w:color w:val="000000"/>
          <w:sz w:val="32"/>
          <w:szCs w:val="32"/>
          <w:lang w:eastAsia="zh-CN"/>
        </w:rPr>
      </w:pPr>
      <w:r>
        <w:rPr>
          <w:snapToGrid/>
        </w:rPr>
        <mc:AlternateContent>
          <mc:Choice Requires="wps">
            <w:drawing>
              <wp:anchor distT="0" distB="0" distL="114300" distR="114300" simplePos="0" relativeHeight="251659264" behindDoc="0" locked="0" layoutInCell="1" allowOverlap="1">
                <wp:simplePos x="0" y="0"/>
                <wp:positionH relativeFrom="column">
                  <wp:posOffset>-826135</wp:posOffset>
                </wp:positionH>
                <wp:positionV relativeFrom="paragraph">
                  <wp:posOffset>3455035</wp:posOffset>
                </wp:positionV>
                <wp:extent cx="1227455" cy="2580005"/>
                <wp:effectExtent l="4445" t="4445" r="6350" b="6350"/>
                <wp:wrapNone/>
                <wp:docPr id="65" name="文本框 65"/>
                <wp:cNvGraphicFramePr/>
                <a:graphic xmlns:a="http://schemas.openxmlformats.org/drawingml/2006/main">
                  <a:graphicData uri="http://schemas.microsoft.com/office/word/2010/wordprocessingShape">
                    <wps:wsp>
                      <wps:cNvSpPr txBox="1">
                        <a:spLocks noChangeArrowheads="1"/>
                      </wps:cNvSpPr>
                      <wps:spPr bwMode="auto">
                        <a:xfrm>
                          <a:off x="0" y="0"/>
                          <a:ext cx="1171575" cy="2456815"/>
                        </a:xfrm>
                        <a:prstGeom prst="rect">
                          <a:avLst/>
                        </a:prstGeom>
                        <a:solidFill>
                          <a:srgbClr val="FFFFFF"/>
                        </a:solidFill>
                        <a:ln w="9525">
                          <a:solidFill>
                            <a:srgbClr val="C00000"/>
                          </a:solidFill>
                          <a:miter lim="800000"/>
                        </a:ln>
                        <a:effectLst/>
                      </wps:spPr>
                      <wps:txbx>
                        <w:txbxContent>
                          <w:p w14:paraId="664BF673">
                            <w:pPr>
                              <w:widowControl w:val="0"/>
                              <w:kinsoku/>
                              <w:autoSpaceDE/>
                              <w:autoSpaceDN/>
                              <w:adjustRightInd/>
                              <w:snapToGrid/>
                              <w:spacing w:line="240" w:lineRule="auto"/>
                              <w:jc w:val="both"/>
                              <w:textAlignment w:val="auto"/>
                              <w:rPr>
                                <w:rFonts w:hint="eastAsia" w:ascii="方正楷体_GBK" w:hAnsi="Calibri" w:eastAsia="方正楷体_GBK" w:cs="Times New Roman"/>
                                <w:snapToGrid/>
                                <w:color w:val="C00000"/>
                                <w:kern w:val="2"/>
                                <w:sz w:val="22"/>
                                <w:szCs w:val="22"/>
                                <w:lang w:val="en-US" w:eastAsia="zh-CN"/>
                              </w:rPr>
                            </w:pPr>
                            <w:r>
                              <w:rPr>
                                <w:rFonts w:hint="eastAsia" w:ascii="方正楷体_GBK" w:hAnsi="Calibri" w:eastAsia="方正楷体_GBK" w:cs="Times New Roman"/>
                                <w:snapToGrid/>
                                <w:color w:val="C00000"/>
                                <w:kern w:val="2"/>
                                <w:sz w:val="22"/>
                                <w:szCs w:val="22"/>
                                <w:lang w:val="en-US" w:eastAsia="zh-CN"/>
                              </w:rPr>
                              <w:t>入团介绍人一般由培养联系人担任，也可以由团的发展对象自己约请，或由团组织指定。入团介绍人意见中，不得有“我同意×××同学入团”的表述。字数在 80-100字为宜。</w:t>
                            </w:r>
                          </w:p>
                          <w:p w14:paraId="2A581ADB">
                            <w:pPr>
                              <w:widowControl w:val="0"/>
                              <w:kinsoku/>
                              <w:autoSpaceDE/>
                              <w:autoSpaceDN/>
                              <w:adjustRightInd/>
                              <w:snapToGrid/>
                              <w:spacing w:line="240" w:lineRule="auto"/>
                              <w:jc w:val="both"/>
                              <w:textAlignment w:val="auto"/>
                              <w:rPr>
                                <w:rFonts w:ascii="Calibri" w:hAnsi="Calibri" w:eastAsia="宋体" w:cs="Times New Roman"/>
                                <w:snapToGrid/>
                                <w:kern w:val="2"/>
                                <w:szCs w:val="24"/>
                                <w:lang w:eastAsia="zh-CN"/>
                              </w:rPr>
                            </w:pP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65.05pt;margin-top:272.05pt;height:203.15pt;width:96.65pt;z-index:251659264;mso-width-relative:page;mso-height-relative:page;" fillcolor="#FFFFFF" filled="t" stroked="t" coordsize="21600,21600" o:gfxdata="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CbqrlH3AAAAAsBAAAPAAAAAAAAAAEA&#10;IAAAACIAAABkcnMvZG93bnJldi54bWxQSwECFAAUAAAACACHTuJAHf05b0QCAACMBAAADgAAAAAA&#10;AAABACAAAAArAQAAZHJzL2Uyb0RvYy54bWxQSwUGAAAAAAYABgBZAQAA4QUAAAAA&#10;">
                <v:path/>
                <v:fill on="t" color2="#FFFFFF" focussize="0,0"/>
                <v:stroke color="#C00000" joinstyle="miter"/>
                <v:imagedata o:title=""/>
                <o:lock v:ext="edit" aspectratio="f"/>
                <v:textbox>
                  <w:txbxContent>
                    <w:p w14:paraId="664BF673">
                      <w:pPr>
                        <w:widowControl w:val="0"/>
                        <w:kinsoku/>
                        <w:autoSpaceDE/>
                        <w:autoSpaceDN/>
                        <w:adjustRightInd/>
                        <w:snapToGrid/>
                        <w:spacing w:line="240" w:lineRule="auto"/>
                        <w:jc w:val="both"/>
                        <w:textAlignment w:val="auto"/>
                        <w:rPr>
                          <w:rFonts w:hint="eastAsia" w:ascii="方正楷体_GBK" w:hAnsi="Calibri" w:eastAsia="方正楷体_GBK" w:cs="Times New Roman"/>
                          <w:snapToGrid/>
                          <w:color w:val="C00000"/>
                          <w:kern w:val="2"/>
                          <w:sz w:val="22"/>
                          <w:szCs w:val="22"/>
                          <w:lang w:val="en-US" w:eastAsia="zh-CN"/>
                        </w:rPr>
                      </w:pPr>
                      <w:r>
                        <w:rPr>
                          <w:rFonts w:hint="eastAsia" w:ascii="方正楷体_GBK" w:hAnsi="Calibri" w:eastAsia="方正楷体_GBK" w:cs="Times New Roman"/>
                          <w:snapToGrid/>
                          <w:color w:val="C00000"/>
                          <w:kern w:val="2"/>
                          <w:sz w:val="22"/>
                          <w:szCs w:val="22"/>
                          <w:lang w:val="en-US" w:eastAsia="zh-CN"/>
                        </w:rPr>
                        <w:t>入团介绍人一般由培养联系人担任，也可以由团的发展对象自己约请，或由团组织指定。入团介绍人意见中，不得有“我同意×××同学入团”的表述。字数在 80-100字为宜。</w:t>
                      </w:r>
                    </w:p>
                    <w:p w14:paraId="2A581ADB">
                      <w:pPr>
                        <w:widowControl w:val="0"/>
                        <w:kinsoku/>
                        <w:autoSpaceDE/>
                        <w:autoSpaceDN/>
                        <w:adjustRightInd/>
                        <w:snapToGrid/>
                        <w:spacing w:line="240" w:lineRule="auto"/>
                        <w:jc w:val="both"/>
                        <w:textAlignment w:val="auto"/>
                        <w:rPr>
                          <w:rFonts w:ascii="Calibri" w:hAnsi="Calibri" w:eastAsia="宋体" w:cs="Times New Roman"/>
                          <w:snapToGrid/>
                          <w:kern w:val="2"/>
                          <w:szCs w:val="24"/>
                          <w:lang w:eastAsia="zh-CN"/>
                        </w:rPr>
                      </w:pPr>
                    </w:p>
                  </w:txbxContent>
                </v:textbox>
              </v:shape>
            </w:pict>
          </mc:Fallback>
        </mc:AlternateContent>
      </w:r>
      <w:r>
        <w:rPr>
          <w:rFonts w:hint="eastAsia" w:ascii="华文行楷" w:hAnsi="方正仿宋_GBK" w:eastAsia="华文行楷" w:cs="方正仿宋_GBK"/>
          <w:snapToGrid/>
          <w:color w:val="7030A0"/>
          <w:sz w:val="28"/>
          <w:szCs w:val="28"/>
        </w:rPr>
        <mc:AlternateContent>
          <mc:Choice Requires="wps">
            <w:drawing>
              <wp:anchor distT="0" distB="0" distL="114300" distR="114300" simplePos="0" relativeHeight="251660288" behindDoc="0" locked="0" layoutInCell="1" allowOverlap="1">
                <wp:simplePos x="0" y="0"/>
                <wp:positionH relativeFrom="column">
                  <wp:posOffset>390525</wp:posOffset>
                </wp:positionH>
                <wp:positionV relativeFrom="paragraph">
                  <wp:posOffset>4104640</wp:posOffset>
                </wp:positionV>
                <wp:extent cx="210820" cy="534035"/>
                <wp:effectExtent l="4445" t="1905" r="13335" b="16510"/>
                <wp:wrapNone/>
                <wp:docPr id="66" name="直接连接符 66"/>
                <wp:cNvGraphicFramePr/>
                <a:graphic xmlns:a="http://schemas.openxmlformats.org/drawingml/2006/main">
                  <a:graphicData uri="http://schemas.microsoft.com/office/word/2010/wordprocessingShape">
                    <wps:wsp>
                      <wps:cNvCnPr>
                        <a:endCxn id="65" idx="3"/>
                      </wps:cNvCnPr>
                      <wps:spPr>
                        <a:xfrm flipH="1">
                          <a:off x="0" y="0"/>
                          <a:ext cx="210820" cy="534035"/>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flip:x;margin-left:30.75pt;margin-top:323.2pt;height:42.05pt;width:16.6pt;z-index:251660288;mso-width-relative:page;mso-height-relative:page;" filled="f" stroked="t" coordsize="21600,21600" o:gfxdata="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ghf9O9oAAAAJAQAADwAAAAAAAAABACAAAAAi&#10;AAAAZHJzL2Rvd25yZXYueG1sUEsBAhQAFAAAAAgAh07iQNNVo8oIAgAA9wMAAA4AAAAAAAAAAQAg&#10;AAAAKQEAAGRycy9lMm9Eb2MueG1sUEsFBgAAAAAGAAYAWQEAAKMFAAAAAA==&#10;">
                <v:path arrowok="t"/>
                <v:fill on="f" focussize="0,0"/>
                <v:stroke color="#C00000" joinstyle="miter"/>
                <v:imagedata o:title=""/>
                <o:lock v:ext="edit" aspectratio="f"/>
              </v:line>
            </w:pict>
          </mc:Fallback>
        </mc:AlternateContent>
      </w:r>
      <w:r>
        <w:rPr>
          <w:rFonts w:hint="eastAsia" w:ascii="Times New Roman Regular" w:hAnsi="Times New Roman Regular" w:eastAsia="方正仿宋_GBK" w:cs="Times New Roman Regular"/>
          <w:snapToGrid/>
          <w:color w:val="000000"/>
          <w:sz w:val="32"/>
          <w:szCs w:val="32"/>
          <w:lang w:eastAsia="zh-CN"/>
        </w:rPr>
        <w:drawing>
          <wp:inline distT="0" distB="0" distL="114300" distR="114300">
            <wp:extent cx="5799455" cy="8544560"/>
            <wp:effectExtent l="0" t="0" r="10795" b="8890"/>
            <wp:docPr id="12" name="图片 14" descr="502d7886-0dbe-466e-956a-ec115e900e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4" descr="502d7886-0dbe-466e-956a-ec115e900ec4"/>
                    <pic:cNvPicPr>
                      <a:picLocks noChangeAspect="1"/>
                    </pic:cNvPicPr>
                  </pic:nvPicPr>
                  <pic:blipFill>
                    <a:blip r:embed="rId11"/>
                    <a:stretch>
                      <a:fillRect/>
                    </a:stretch>
                  </pic:blipFill>
                  <pic:spPr>
                    <a:xfrm>
                      <a:off x="0" y="0"/>
                      <a:ext cx="5799455" cy="8544560"/>
                    </a:xfrm>
                    <a:prstGeom prst="rect">
                      <a:avLst/>
                    </a:prstGeom>
                    <a:noFill/>
                    <a:ln>
                      <a:noFill/>
                    </a:ln>
                  </pic:spPr>
                </pic:pic>
              </a:graphicData>
            </a:graphic>
          </wp:inline>
        </w:drawing>
      </w:r>
    </w:p>
    <w:p w14:paraId="135C1B31">
      <w:pPr>
        <w:pStyle w:val="2"/>
        <w:kinsoku/>
        <w:autoSpaceDE/>
        <w:autoSpaceDN/>
        <w:adjustRightInd/>
        <w:snapToGrid/>
        <w:spacing w:beforeLines="0" w:afterLines="0" w:line="240" w:lineRule="auto"/>
        <w:ind w:left="0" w:leftChars="0" w:firstLine="0" w:firstLineChars="0"/>
        <w:jc w:val="left"/>
        <w:textAlignment w:val="auto"/>
        <w:rPr>
          <w:rFonts w:hint="eastAsia" w:eastAsia="宋体"/>
          <w:snapToGrid/>
          <w:lang w:eastAsia="zh-CN"/>
        </w:rPr>
      </w:pPr>
      <w:r>
        <w:rPr>
          <w:snapToGrid/>
        </w:rPr>
        <mc:AlternateContent>
          <mc:Choice Requires="wps">
            <w:drawing>
              <wp:anchor distT="0" distB="0" distL="114300" distR="114300" simplePos="0" relativeHeight="251668480" behindDoc="0" locked="0" layoutInCell="1" allowOverlap="1">
                <wp:simplePos x="0" y="0"/>
                <wp:positionH relativeFrom="column">
                  <wp:posOffset>227965</wp:posOffset>
                </wp:positionH>
                <wp:positionV relativeFrom="paragraph">
                  <wp:posOffset>8047990</wp:posOffset>
                </wp:positionV>
                <wp:extent cx="5139690" cy="919480"/>
                <wp:effectExtent l="4445" t="4445" r="18415" b="9525"/>
                <wp:wrapNone/>
                <wp:docPr id="64" name="文本框 64"/>
                <wp:cNvGraphicFramePr/>
                <a:graphic xmlns:a="http://schemas.openxmlformats.org/drawingml/2006/main">
                  <a:graphicData uri="http://schemas.microsoft.com/office/word/2010/wordprocessingShape">
                    <wps:wsp>
                      <wps:cNvSpPr txBox="1">
                        <a:spLocks noChangeArrowheads="1"/>
                      </wps:cNvSpPr>
                      <wps:spPr bwMode="auto">
                        <a:xfrm>
                          <a:off x="0" y="0"/>
                          <a:ext cx="5139690" cy="685165"/>
                        </a:xfrm>
                        <a:prstGeom prst="rect">
                          <a:avLst/>
                        </a:prstGeom>
                        <a:solidFill>
                          <a:srgbClr val="FFFFFF"/>
                        </a:solidFill>
                        <a:ln w="9525">
                          <a:solidFill>
                            <a:srgbClr val="C00000"/>
                          </a:solidFill>
                          <a:miter lim="800000"/>
                        </a:ln>
                        <a:effectLst/>
                      </wps:spPr>
                      <wps:txbx>
                        <w:txbxContent>
                          <w:p w14:paraId="04ED56E8">
                            <w:pPr>
                              <w:widowControl w:val="0"/>
                              <w:kinsoku/>
                              <w:autoSpaceDE/>
                              <w:autoSpaceDN/>
                              <w:adjustRightInd/>
                              <w:snapToGrid/>
                              <w:spacing w:line="240" w:lineRule="auto"/>
                              <w:jc w:val="both"/>
                              <w:textAlignment w:val="auto"/>
                              <w:rPr>
                                <w:rFonts w:hint="eastAsia" w:ascii="方正楷体_GBK" w:hAnsi="Calibri" w:eastAsia="方正楷体_GBK" w:cs="Times New Roman"/>
                                <w:snapToGrid/>
                                <w:color w:val="C00000"/>
                                <w:kern w:val="2"/>
                                <w:sz w:val="22"/>
                                <w:szCs w:val="22"/>
                                <w:lang w:val="en-US" w:eastAsia="zh-CN"/>
                              </w:rPr>
                            </w:pPr>
                            <w:r>
                              <w:rPr>
                                <w:rFonts w:hint="eastAsia" w:ascii="方正楷体_GBK" w:hAnsi="Calibri" w:eastAsia="方正楷体_GBK" w:cs="Times New Roman"/>
                                <w:snapToGrid/>
                                <w:color w:val="C00000"/>
                                <w:kern w:val="2"/>
                                <w:sz w:val="22"/>
                                <w:szCs w:val="22"/>
                                <w:lang w:val="en-US" w:eastAsia="zh-CN"/>
                              </w:rPr>
                              <w:t>注：《入团志愿书》各栏所填写的日期，必须符合时间顺序，</w:t>
                            </w:r>
                            <w:r>
                              <w:rPr>
                                <w:rFonts w:hint="eastAsia" w:ascii="方正楷体_GBK" w:hAnsi="Calibri" w:eastAsia="方正楷体_GBK" w:cs="Times New Roman"/>
                                <w:snapToGrid/>
                                <w:color w:val="C00000"/>
                                <w:kern w:val="2"/>
                                <w:sz w:val="22"/>
                                <w:szCs w:val="22"/>
                                <w:highlight w:val="none"/>
                                <w:lang w:val="en-US" w:eastAsia="zh-CN"/>
                              </w:rPr>
                              <w:t>依次是“团课学习记录”“入团志愿”“入团介绍人意见”“支部大会决议’“上级团委审批意见”，</w:t>
                            </w:r>
                            <w:r>
                              <w:rPr>
                                <w:rFonts w:hint="eastAsia" w:ascii="方正楷体_GBK" w:hAnsi="Calibri" w:eastAsia="方正楷体_GBK" w:cs="Times New Roman"/>
                                <w:snapToGrid/>
                                <w:color w:val="C00000"/>
                                <w:kern w:val="2"/>
                                <w:sz w:val="22"/>
                                <w:szCs w:val="22"/>
                                <w:lang w:val="en-US" w:eastAsia="zh-CN"/>
                              </w:rPr>
                              <w:t>不得颠倒。其中，入团志愿填写日期与最后一次团课学习日期应有适当时间间隔。</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17.95pt;margin-top:633.7pt;height:72.4pt;width:404.7pt;z-index:251668480;mso-width-relative:page;mso-height-relative:page;" fillcolor="#FFFFFF" filled="t" stroked="t" coordsize="21600,21600" o:gfxdata="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mWtvK3QAAAAwBAAAPAAAAAAAAAAEA&#10;IAAAACIAAABkcnMvZG93bnJldi54bWxQSwECFAAUAAAACACHTuJAiwSQlkMCAACLBAAADgAAAAAA&#10;AAABACAAAAAsAQAAZHJzL2Uyb0RvYy54bWxQSwUGAAAAAAYABgBZAQAA4QUAAAAA&#10;">
                <v:path/>
                <v:fill on="t" color2="#FFFFFF" focussize="0,0"/>
                <v:stroke color="#C00000" joinstyle="miter"/>
                <v:imagedata o:title=""/>
                <o:lock v:ext="edit" aspectratio="f"/>
                <v:textbox>
                  <w:txbxContent>
                    <w:p w14:paraId="04ED56E8">
                      <w:pPr>
                        <w:widowControl w:val="0"/>
                        <w:kinsoku/>
                        <w:autoSpaceDE/>
                        <w:autoSpaceDN/>
                        <w:adjustRightInd/>
                        <w:snapToGrid/>
                        <w:spacing w:line="240" w:lineRule="auto"/>
                        <w:jc w:val="both"/>
                        <w:textAlignment w:val="auto"/>
                        <w:rPr>
                          <w:rFonts w:hint="eastAsia" w:ascii="方正楷体_GBK" w:hAnsi="Calibri" w:eastAsia="方正楷体_GBK" w:cs="Times New Roman"/>
                          <w:snapToGrid/>
                          <w:color w:val="C00000"/>
                          <w:kern w:val="2"/>
                          <w:sz w:val="22"/>
                          <w:szCs w:val="22"/>
                          <w:lang w:val="en-US" w:eastAsia="zh-CN"/>
                        </w:rPr>
                      </w:pPr>
                      <w:r>
                        <w:rPr>
                          <w:rFonts w:hint="eastAsia" w:ascii="方正楷体_GBK" w:hAnsi="Calibri" w:eastAsia="方正楷体_GBK" w:cs="Times New Roman"/>
                          <w:snapToGrid/>
                          <w:color w:val="C00000"/>
                          <w:kern w:val="2"/>
                          <w:sz w:val="22"/>
                          <w:szCs w:val="22"/>
                          <w:lang w:val="en-US" w:eastAsia="zh-CN"/>
                        </w:rPr>
                        <w:t>注：《入团志愿书》各栏所填写的日期，必须符合时间顺序，</w:t>
                      </w:r>
                      <w:r>
                        <w:rPr>
                          <w:rFonts w:hint="eastAsia" w:ascii="方正楷体_GBK" w:hAnsi="Calibri" w:eastAsia="方正楷体_GBK" w:cs="Times New Roman"/>
                          <w:snapToGrid/>
                          <w:color w:val="C00000"/>
                          <w:kern w:val="2"/>
                          <w:sz w:val="22"/>
                          <w:szCs w:val="22"/>
                          <w:highlight w:val="none"/>
                          <w:lang w:val="en-US" w:eastAsia="zh-CN"/>
                        </w:rPr>
                        <w:t>依次是“团课学习记录”“入团志愿”“入团介绍人意见”“支部大会决议’“上级团委审批意见”，</w:t>
                      </w:r>
                      <w:r>
                        <w:rPr>
                          <w:rFonts w:hint="eastAsia" w:ascii="方正楷体_GBK" w:hAnsi="Calibri" w:eastAsia="方正楷体_GBK" w:cs="Times New Roman"/>
                          <w:snapToGrid/>
                          <w:color w:val="C00000"/>
                          <w:kern w:val="2"/>
                          <w:sz w:val="22"/>
                          <w:szCs w:val="22"/>
                          <w:lang w:val="en-US" w:eastAsia="zh-CN"/>
                        </w:rPr>
                        <w:t>不得颠倒。其中，入团志愿填写日期与最后一次团课学习日期应有适当时间间隔。</w:t>
                      </w:r>
                    </w:p>
                  </w:txbxContent>
                </v:textbox>
              </v:shape>
            </w:pict>
          </mc:Fallback>
        </mc:AlternateContent>
      </w:r>
      <w:r>
        <w:rPr>
          <w:rFonts w:hint="eastAsia" w:ascii="华文行楷" w:hAnsi="方正仿宋_GBK" w:eastAsia="华文行楷" w:cs="方正仿宋_GBK"/>
          <w:snapToGrid/>
          <w:color w:val="7030A0"/>
          <w:sz w:val="28"/>
          <w:szCs w:val="28"/>
        </w:rPr>
        <mc:AlternateContent>
          <mc:Choice Requires="wps">
            <w:drawing>
              <wp:anchor distT="0" distB="0" distL="114300" distR="114300" simplePos="0" relativeHeight="251665408" behindDoc="0" locked="0" layoutInCell="1" allowOverlap="1">
                <wp:simplePos x="0" y="0"/>
                <wp:positionH relativeFrom="column">
                  <wp:posOffset>3977005</wp:posOffset>
                </wp:positionH>
                <wp:positionV relativeFrom="paragraph">
                  <wp:posOffset>2108835</wp:posOffset>
                </wp:positionV>
                <wp:extent cx="883920" cy="2160270"/>
                <wp:effectExtent l="4445" t="1905" r="6985" b="9525"/>
                <wp:wrapNone/>
                <wp:docPr id="61" name="直接连接符 61"/>
                <wp:cNvGraphicFramePr/>
                <a:graphic xmlns:a="http://schemas.openxmlformats.org/drawingml/2006/main">
                  <a:graphicData uri="http://schemas.microsoft.com/office/word/2010/wordprocessingShape">
                    <wps:wsp>
                      <wps:cNvCnPr/>
                      <wps:spPr>
                        <a:xfrm flipV="1">
                          <a:off x="0" y="0"/>
                          <a:ext cx="900430" cy="2409190"/>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flip:y;margin-left:313.15pt;margin-top:166.05pt;height:170.1pt;width:69.6pt;z-index:251665408;mso-width-relative:page;mso-height-relative:page;" filled="f" stroked="t" coordsize="21600,21600" o:gfxdata="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a0Svd2gAAAAsBAAAPAAAAAAAAAAEAIAAAACIAAABkcnMvZG93bnJldi54&#10;bWxQSwECFAAUAAAACACHTuJAmcMjhfgBAADQAwAADgAAAAAAAAABACAAAAApAQAAZHJzL2Uyb0Rv&#10;Yy54bWxQSwUGAAAAAAYABgBZAQAAkwUAAAAA&#10;">
                <v:path arrowok="t"/>
                <v:fill on="f" focussize="0,0"/>
                <v:stroke color="#C00000" joinstyle="miter"/>
                <v:imagedata o:title=""/>
                <o:lock v:ext="edit" aspectratio="f"/>
              </v:line>
            </w:pict>
          </mc:Fallback>
        </mc:AlternateContent>
      </w:r>
      <w:r>
        <w:rPr>
          <w:rFonts w:hint="eastAsia" w:ascii="华文行楷" w:hAnsi="方正仿宋_GBK" w:eastAsia="华文行楷" w:cs="方正仿宋_GBK"/>
          <w:snapToGrid/>
          <w:color w:val="7030A0"/>
          <w:sz w:val="28"/>
          <w:szCs w:val="28"/>
        </w:rPr>
        <mc:AlternateContent>
          <mc:Choice Requires="wps">
            <w:drawing>
              <wp:anchor distT="0" distB="0" distL="114300" distR="114300" simplePos="0" relativeHeight="251664384" behindDoc="0" locked="0" layoutInCell="1" allowOverlap="1">
                <wp:simplePos x="0" y="0"/>
                <wp:positionH relativeFrom="column">
                  <wp:posOffset>3061335</wp:posOffset>
                </wp:positionH>
                <wp:positionV relativeFrom="paragraph">
                  <wp:posOffset>786130</wp:posOffset>
                </wp:positionV>
                <wp:extent cx="1844675" cy="1277620"/>
                <wp:effectExtent l="2540" t="3810" r="19685" b="13970"/>
                <wp:wrapNone/>
                <wp:docPr id="46" name="直接连接符 46"/>
                <wp:cNvGraphicFramePr/>
                <a:graphic xmlns:a="http://schemas.openxmlformats.org/drawingml/2006/main">
                  <a:graphicData uri="http://schemas.microsoft.com/office/word/2010/wordprocessingShape">
                    <wps:wsp>
                      <wps:cNvCnPr/>
                      <wps:spPr>
                        <a:xfrm>
                          <a:off x="0" y="0"/>
                          <a:ext cx="2146935" cy="1141095"/>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margin-left:241.05pt;margin-top:61.9pt;height:100.6pt;width:145.25pt;z-index:251664384;mso-width-relative:page;mso-height-relative:page;" filled="f" stroked="t" coordsize="21600,21600" o:gfxdata="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CHU9eNkAAAALAQAADwAAAAAAAAABACAAAAAiAAAAZHJzL2Rvd25yZXYueG1sUEsBAhQA&#10;FAAAAAgAh07iQPiLmx/xAQAAxwMAAA4AAAAAAAAAAQAgAAAAKAEAAGRycy9lMm9Eb2MueG1sUEsF&#10;BgAAAAAGAAYAWQEAAIsFAAAAAA==&#10;">
                <v:path arrowok="t"/>
                <v:fill on="f" focussize="0,0"/>
                <v:stroke color="#C00000" joinstyle="miter"/>
                <v:imagedata o:title=""/>
                <o:lock v:ext="edit" aspectratio="f"/>
              </v:line>
            </w:pict>
          </mc:Fallback>
        </mc:AlternateContent>
      </w:r>
      <w:r>
        <w:rPr>
          <w:rFonts w:hint="eastAsia" w:ascii="华文行楷" w:hAnsi="方正仿宋_GBK" w:eastAsia="华文行楷" w:cs="方正仿宋_GBK"/>
          <w:snapToGrid/>
          <w:color w:val="7030A0"/>
          <w:sz w:val="28"/>
          <w:szCs w:val="28"/>
        </w:rPr>
        <mc:AlternateContent>
          <mc:Choice Requires="wps">
            <w:drawing>
              <wp:anchor distT="0" distB="0" distL="114300" distR="114300" simplePos="0" relativeHeight="251662336" behindDoc="0" locked="0" layoutInCell="1" allowOverlap="1">
                <wp:simplePos x="0" y="0"/>
                <wp:positionH relativeFrom="column">
                  <wp:posOffset>269875</wp:posOffset>
                </wp:positionH>
                <wp:positionV relativeFrom="paragraph">
                  <wp:posOffset>2364740</wp:posOffset>
                </wp:positionV>
                <wp:extent cx="669290" cy="130810"/>
                <wp:effectExtent l="635" t="4445" r="15875" b="17145"/>
                <wp:wrapNone/>
                <wp:docPr id="63" name="直接连接符 63"/>
                <wp:cNvGraphicFramePr/>
                <a:graphic xmlns:a="http://schemas.openxmlformats.org/drawingml/2006/main">
                  <a:graphicData uri="http://schemas.microsoft.com/office/word/2010/wordprocessingShape">
                    <wps:wsp>
                      <wps:cNvCnPr/>
                      <wps:spPr>
                        <a:xfrm flipH="1">
                          <a:off x="0" y="0"/>
                          <a:ext cx="1682750" cy="482600"/>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flip:x;margin-left:21.25pt;margin-top:186.2pt;height:10.3pt;width:52.7pt;z-index:251662336;mso-width-relative:page;mso-height-relative:page;" filled="f" stroked="t" coordsize="21600,21600" o:gfxdata="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tQYEetoAAAAKAQAADwAAAAAAAAABACAAAAAiAAAAZHJzL2Rvd25yZXYu&#10;eG1sUEsBAhQAFAAAAAgAh07iQCVKfSD5AQAA0AMAAA4AAAAAAAAAAQAgAAAAKQEAAGRycy9lMm9E&#10;b2MueG1sUEsFBgAAAAAGAAYAWQEAAJQFAAAAAA==&#10;">
                <v:path arrowok="t"/>
                <v:fill on="f" focussize="0,0"/>
                <v:stroke color="#C00000" joinstyle="miter"/>
                <v:imagedata o:title=""/>
                <o:lock v:ext="edit" aspectratio="f"/>
              </v:line>
            </w:pict>
          </mc:Fallback>
        </mc:AlternateContent>
      </w:r>
      <w:r>
        <w:drawing>
          <wp:inline distT="0" distB="0" distL="114300" distR="114300">
            <wp:extent cx="5269865" cy="7974330"/>
            <wp:effectExtent l="0" t="0" r="6985" b="7620"/>
            <wp:docPr id="1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5"/>
                    <pic:cNvPicPr>
                      <a:picLocks noChangeAspect="1"/>
                    </pic:cNvPicPr>
                  </pic:nvPicPr>
                  <pic:blipFill>
                    <a:blip r:embed="rId12"/>
                    <a:stretch>
                      <a:fillRect/>
                    </a:stretch>
                  </pic:blipFill>
                  <pic:spPr>
                    <a:xfrm>
                      <a:off x="0" y="0"/>
                      <a:ext cx="5269865" cy="7974330"/>
                    </a:xfrm>
                    <a:prstGeom prst="rect">
                      <a:avLst/>
                    </a:prstGeom>
                    <a:noFill/>
                    <a:ln>
                      <a:noFill/>
                    </a:ln>
                  </pic:spPr>
                </pic:pic>
              </a:graphicData>
            </a:graphic>
          </wp:inline>
        </w:drawing>
      </w:r>
      <w:r>
        <w:rPr>
          <w:rFonts w:hint="eastAsia" w:ascii="华文行楷" w:hAnsi="方正仿宋_GBK" w:eastAsia="华文行楷" w:cs="方正仿宋_GBK"/>
          <w:snapToGrid/>
          <w:color w:val="7030A0"/>
          <w:sz w:val="28"/>
          <w:szCs w:val="28"/>
        </w:rPr>
        <mc:AlternateContent>
          <mc:Choice Requires="wps">
            <w:drawing>
              <wp:anchor distT="0" distB="0" distL="114300" distR="114300" simplePos="0" relativeHeight="251667456" behindDoc="0" locked="0" layoutInCell="1" allowOverlap="1">
                <wp:simplePos x="0" y="0"/>
                <wp:positionH relativeFrom="column">
                  <wp:posOffset>4243705</wp:posOffset>
                </wp:positionH>
                <wp:positionV relativeFrom="paragraph">
                  <wp:posOffset>5920105</wp:posOffset>
                </wp:positionV>
                <wp:extent cx="654050" cy="455295"/>
                <wp:effectExtent l="2540" t="3810" r="10160" b="17145"/>
                <wp:wrapNone/>
                <wp:docPr id="26" name="直接连接符 26"/>
                <wp:cNvGraphicFramePr/>
                <a:graphic xmlns:a="http://schemas.openxmlformats.org/drawingml/2006/main">
                  <a:graphicData uri="http://schemas.microsoft.com/office/word/2010/wordprocessingShape">
                    <wps:wsp>
                      <wps:cNvCnPr/>
                      <wps:spPr>
                        <a:xfrm flipV="1">
                          <a:off x="0" y="0"/>
                          <a:ext cx="2031365" cy="727075"/>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flip:y;margin-left:334.15pt;margin-top:466.15pt;height:35.85pt;width:51.5pt;z-index:251667456;mso-width-relative:page;mso-height-relative:page;" filled="f" stroked="t" coordsize="21600,21600" o:gfxdata="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L0uNubaAAAADAEAAA8AAAAAAAAAAQAgAAAAIgAAAGRycy9kb3ducmV2Lnht&#10;bFBLAQIUABQAAAAIAIdO4kBB25+H9wEAANADAAAOAAAAAAAAAAEAIAAAACkBAABkcnMvZTJvRG9j&#10;LnhtbFBLBQYAAAAABgAGAFkBAACSBQAAAAA=&#10;">
                <v:path arrowok="t"/>
                <v:fill on="f" focussize="0,0"/>
                <v:stroke color="#C00000" joinstyle="miter"/>
                <v:imagedata o:title=""/>
                <o:lock v:ext="edit" aspectratio="f"/>
              </v:line>
            </w:pict>
          </mc:Fallback>
        </mc:AlternateContent>
      </w:r>
      <w:r>
        <w:rPr>
          <w:snapToGrid/>
        </w:rPr>
        <mc:AlternateContent>
          <mc:Choice Requires="wps">
            <w:drawing>
              <wp:anchor distT="0" distB="0" distL="114300" distR="114300" simplePos="0" relativeHeight="251663360" behindDoc="0" locked="0" layoutInCell="1" allowOverlap="1">
                <wp:simplePos x="0" y="0"/>
                <wp:positionH relativeFrom="column">
                  <wp:posOffset>4890135</wp:posOffset>
                </wp:positionH>
                <wp:positionV relativeFrom="paragraph">
                  <wp:posOffset>1415415</wp:posOffset>
                </wp:positionV>
                <wp:extent cx="1028065" cy="1710690"/>
                <wp:effectExtent l="4445" t="4445" r="15240" b="18415"/>
                <wp:wrapNone/>
                <wp:docPr id="47" name="文本框 47"/>
                <wp:cNvGraphicFramePr/>
                <a:graphic xmlns:a="http://schemas.openxmlformats.org/drawingml/2006/main">
                  <a:graphicData uri="http://schemas.microsoft.com/office/word/2010/wordprocessingShape">
                    <wps:wsp>
                      <wps:cNvSpPr txBox="1">
                        <a:spLocks noChangeArrowheads="1"/>
                      </wps:cNvSpPr>
                      <wps:spPr bwMode="auto">
                        <a:xfrm>
                          <a:off x="0" y="0"/>
                          <a:ext cx="1028065" cy="1710690"/>
                        </a:xfrm>
                        <a:prstGeom prst="rect">
                          <a:avLst/>
                        </a:prstGeom>
                        <a:solidFill>
                          <a:srgbClr val="FFFFFF"/>
                        </a:solidFill>
                        <a:ln w="9525">
                          <a:solidFill>
                            <a:srgbClr val="C00000"/>
                          </a:solidFill>
                          <a:miter lim="800000"/>
                        </a:ln>
                        <a:effectLst/>
                      </wps:spPr>
                      <wps:txbx>
                        <w:txbxContent>
                          <w:p w14:paraId="1B470FE3">
                            <w:pPr>
                              <w:widowControl w:val="0"/>
                              <w:kinsoku/>
                              <w:autoSpaceDE/>
                              <w:autoSpaceDN/>
                              <w:adjustRightInd/>
                              <w:snapToGrid/>
                              <w:spacing w:line="240" w:lineRule="auto"/>
                              <w:jc w:val="both"/>
                              <w:textAlignment w:val="auto"/>
                              <w:rPr>
                                <w:rFonts w:hint="eastAsia"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val="en-US" w:eastAsia="zh-CN"/>
                              </w:rPr>
                              <w:t>此处落款日期应与支部大会召开日期一致。团龄从支部大会讨论通过之日起开始计算。</w:t>
                            </w:r>
                          </w:p>
                          <w:p w14:paraId="37A65630">
                            <w:pPr>
                              <w:widowControl w:val="0"/>
                              <w:kinsoku/>
                              <w:autoSpaceDE/>
                              <w:autoSpaceDN/>
                              <w:adjustRightInd/>
                              <w:snapToGrid/>
                              <w:spacing w:line="240" w:lineRule="auto"/>
                              <w:jc w:val="both"/>
                              <w:textAlignment w:val="auto"/>
                              <w:rPr>
                                <w:rFonts w:ascii="Calibri" w:hAnsi="Calibri" w:eastAsia="宋体" w:cs="Times New Roman"/>
                                <w:snapToGrid/>
                                <w:kern w:val="2"/>
                                <w:szCs w:val="24"/>
                                <w:lang w:eastAsia="zh-CN"/>
                              </w:rPr>
                            </w:pP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385.05pt;margin-top:111.45pt;height:134.7pt;width:80.95pt;z-index:251663360;mso-width-relative:page;mso-height-relative:page;" fillcolor="#FFFFFF" filled="t" stroked="t" coordsize="21600,21600" o:gfxdata="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BCfxCPbAAAACwEAAA8AAAAAAAAAAQAg&#10;AAAAIgAAAGRycy9kb3ducmV2LnhtbFBLAQIUABQAAAAIAIdO4kA/1/BnRAIAAIwEAAAOAAAAAAAA&#10;AAEAIAAAACoBAABkcnMvZTJvRG9jLnhtbFBLBQYAAAAABgAGAFkBAADgBQAAAAA=&#10;">
                <v:path/>
                <v:fill on="t" focussize="0,0"/>
                <v:stroke color="#C00000" joinstyle="miter"/>
                <v:imagedata o:title=""/>
                <o:lock v:ext="edit" aspectratio="f"/>
                <v:textbox>
                  <w:txbxContent>
                    <w:p w14:paraId="1B470FE3">
                      <w:pPr>
                        <w:widowControl w:val="0"/>
                        <w:kinsoku/>
                        <w:autoSpaceDE/>
                        <w:autoSpaceDN/>
                        <w:adjustRightInd/>
                        <w:snapToGrid/>
                        <w:spacing w:line="240" w:lineRule="auto"/>
                        <w:jc w:val="both"/>
                        <w:textAlignment w:val="auto"/>
                        <w:rPr>
                          <w:rFonts w:hint="eastAsia"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val="en-US" w:eastAsia="zh-CN"/>
                        </w:rPr>
                        <w:t>此处落款日期应与支部大会召开日期一致。团龄从支部大会讨论通过之日起开始计算。</w:t>
                      </w:r>
                    </w:p>
                    <w:p w14:paraId="37A65630">
                      <w:pPr>
                        <w:widowControl w:val="0"/>
                        <w:kinsoku/>
                        <w:autoSpaceDE/>
                        <w:autoSpaceDN/>
                        <w:adjustRightInd/>
                        <w:snapToGrid/>
                        <w:spacing w:line="240" w:lineRule="auto"/>
                        <w:jc w:val="both"/>
                        <w:textAlignment w:val="auto"/>
                        <w:rPr>
                          <w:rFonts w:ascii="Calibri" w:hAnsi="Calibri" w:eastAsia="宋体" w:cs="Times New Roman"/>
                          <w:snapToGrid/>
                          <w:kern w:val="2"/>
                          <w:szCs w:val="24"/>
                          <w:lang w:eastAsia="zh-CN"/>
                        </w:rPr>
                      </w:pPr>
                    </w:p>
                  </w:txbxContent>
                </v:textbox>
              </v:shape>
            </w:pict>
          </mc:Fallback>
        </mc:AlternateContent>
      </w:r>
      <w:r>
        <w:rPr>
          <w:snapToGrid/>
        </w:rPr>
        <mc:AlternateContent>
          <mc:Choice Requires="wps">
            <w:drawing>
              <wp:anchor distT="0" distB="0" distL="114300" distR="114300" simplePos="0" relativeHeight="251666432" behindDoc="0" locked="0" layoutInCell="1" allowOverlap="1">
                <wp:simplePos x="0" y="0"/>
                <wp:positionH relativeFrom="column">
                  <wp:posOffset>4912995</wp:posOffset>
                </wp:positionH>
                <wp:positionV relativeFrom="paragraph">
                  <wp:posOffset>5234940</wp:posOffset>
                </wp:positionV>
                <wp:extent cx="1062990" cy="2266315"/>
                <wp:effectExtent l="5080" t="4445" r="17780" b="15240"/>
                <wp:wrapNone/>
                <wp:docPr id="36" name="文本框 36"/>
                <wp:cNvGraphicFramePr/>
                <a:graphic xmlns:a="http://schemas.openxmlformats.org/drawingml/2006/main">
                  <a:graphicData uri="http://schemas.microsoft.com/office/word/2010/wordprocessingShape">
                    <wps:wsp>
                      <wps:cNvSpPr txBox="1">
                        <a:spLocks noChangeArrowheads="1"/>
                      </wps:cNvSpPr>
                      <wps:spPr bwMode="auto">
                        <a:xfrm>
                          <a:off x="0" y="0"/>
                          <a:ext cx="1062990" cy="2266315"/>
                        </a:xfrm>
                        <a:prstGeom prst="rect">
                          <a:avLst/>
                        </a:prstGeom>
                        <a:solidFill>
                          <a:srgbClr val="FFFFFF"/>
                        </a:solidFill>
                        <a:ln w="9525">
                          <a:solidFill>
                            <a:srgbClr val="C00000"/>
                          </a:solidFill>
                          <a:miter lim="800000"/>
                        </a:ln>
                        <a:effectLst/>
                      </wps:spPr>
                      <wps:txbx>
                        <w:txbxContent>
                          <w:p w14:paraId="251B7736">
                            <w:pPr>
                              <w:widowControl w:val="0"/>
                              <w:kinsoku/>
                              <w:autoSpaceDE/>
                              <w:autoSpaceDN/>
                              <w:adjustRightInd/>
                              <w:snapToGrid/>
                              <w:spacing w:line="240" w:lineRule="auto"/>
                              <w:jc w:val="both"/>
                              <w:textAlignment w:val="auto"/>
                              <w:rPr>
                                <w:rFonts w:hint="eastAsia"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val="en-US" w:eastAsia="zh-CN"/>
                              </w:rPr>
                              <w:t xml:space="preserve">此栏落款处，应有团委书记签名和团委印章。 </w:t>
                            </w:r>
                          </w:p>
                          <w:p w14:paraId="2F9DC49B">
                            <w:pPr>
                              <w:widowControl w:val="0"/>
                              <w:kinsoku/>
                              <w:autoSpaceDE/>
                              <w:autoSpaceDN/>
                              <w:adjustRightInd/>
                              <w:snapToGrid/>
                              <w:spacing w:line="240" w:lineRule="auto"/>
                              <w:jc w:val="both"/>
                              <w:textAlignment w:val="auto"/>
                              <w:rPr>
                                <w:rFonts w:hint="eastAsia"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val="en-US" w:eastAsia="zh-CN"/>
                              </w:rPr>
                              <w:t>填写的日期应在支部大会决议日期之后且有适当间隔应与团委审批的会议日期一致。</w:t>
                            </w:r>
                          </w:p>
                          <w:p w14:paraId="190C884C">
                            <w:pPr>
                              <w:widowControl w:val="0"/>
                              <w:kinsoku/>
                              <w:autoSpaceDE/>
                              <w:autoSpaceDN/>
                              <w:adjustRightInd/>
                              <w:snapToGrid/>
                              <w:spacing w:line="240" w:lineRule="auto"/>
                              <w:jc w:val="both"/>
                              <w:textAlignment w:val="auto"/>
                              <w:rPr>
                                <w:rFonts w:ascii="Calibri" w:hAnsi="Calibri" w:eastAsia="宋体" w:cs="Times New Roman"/>
                                <w:snapToGrid/>
                                <w:kern w:val="2"/>
                                <w:szCs w:val="24"/>
                                <w:lang w:eastAsia="zh-CN"/>
                              </w:rPr>
                            </w:pP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386.85pt;margin-top:412.2pt;height:178.45pt;width:83.7pt;z-index:251666432;mso-width-relative:page;mso-height-relative:page;" fillcolor="#FFFFFF" filled="t" stroked="t" coordsize="21600,21600" o:gfxdata="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56OVUd0AAAAMAQAADwAAAAAAAAAB&#10;ACAAAAAiAAAAZHJzL2Rvd25yZXYueG1sUEsBAhQAFAAAAAgAh07iQJ/iwetEAgAAjAQAAA4AAAAA&#10;AAAAAQAgAAAALAEAAGRycy9lMm9Eb2MueG1sUEsFBgAAAAAGAAYAWQEAAOIFAAAAAA==&#10;">
                <v:path/>
                <v:fill on="t" focussize="0,0"/>
                <v:stroke color="#C00000" joinstyle="miter"/>
                <v:imagedata o:title=""/>
                <o:lock v:ext="edit" aspectratio="f"/>
                <v:textbox>
                  <w:txbxContent>
                    <w:p w14:paraId="251B7736">
                      <w:pPr>
                        <w:widowControl w:val="0"/>
                        <w:kinsoku/>
                        <w:autoSpaceDE/>
                        <w:autoSpaceDN/>
                        <w:adjustRightInd/>
                        <w:snapToGrid/>
                        <w:spacing w:line="240" w:lineRule="auto"/>
                        <w:jc w:val="both"/>
                        <w:textAlignment w:val="auto"/>
                        <w:rPr>
                          <w:rFonts w:hint="eastAsia"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val="en-US" w:eastAsia="zh-CN"/>
                        </w:rPr>
                        <w:t xml:space="preserve">此栏落款处，应有团委书记签名和团委印章。 </w:t>
                      </w:r>
                    </w:p>
                    <w:p w14:paraId="2F9DC49B">
                      <w:pPr>
                        <w:widowControl w:val="0"/>
                        <w:kinsoku/>
                        <w:autoSpaceDE/>
                        <w:autoSpaceDN/>
                        <w:adjustRightInd/>
                        <w:snapToGrid/>
                        <w:spacing w:line="240" w:lineRule="auto"/>
                        <w:jc w:val="both"/>
                        <w:textAlignment w:val="auto"/>
                        <w:rPr>
                          <w:rFonts w:hint="eastAsia"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val="en-US" w:eastAsia="zh-CN"/>
                        </w:rPr>
                        <w:t>填写的日期应在支部大会决议日期之后且有适当间隔应与团委审批的会议日期一致。</w:t>
                      </w:r>
                    </w:p>
                    <w:p w14:paraId="190C884C">
                      <w:pPr>
                        <w:widowControl w:val="0"/>
                        <w:kinsoku/>
                        <w:autoSpaceDE/>
                        <w:autoSpaceDN/>
                        <w:adjustRightInd/>
                        <w:snapToGrid/>
                        <w:spacing w:line="240" w:lineRule="auto"/>
                        <w:jc w:val="both"/>
                        <w:textAlignment w:val="auto"/>
                        <w:rPr>
                          <w:rFonts w:ascii="Calibri" w:hAnsi="Calibri" w:eastAsia="宋体" w:cs="Times New Roman"/>
                          <w:snapToGrid/>
                          <w:kern w:val="2"/>
                          <w:szCs w:val="24"/>
                          <w:lang w:eastAsia="zh-CN"/>
                        </w:rPr>
                      </w:pPr>
                    </w:p>
                  </w:txbxContent>
                </v:textbox>
              </v:shape>
            </w:pict>
          </mc:Fallback>
        </mc:AlternateContent>
      </w:r>
      <w:r>
        <w:rPr>
          <w:snapToGrid/>
        </w:rPr>
        <mc:AlternateContent>
          <mc:Choice Requires="wps">
            <w:drawing>
              <wp:anchor distT="0" distB="0" distL="114300" distR="114300" simplePos="0" relativeHeight="251661312" behindDoc="0" locked="0" layoutInCell="1" allowOverlap="1">
                <wp:simplePos x="0" y="0"/>
                <wp:positionH relativeFrom="column">
                  <wp:posOffset>-719455</wp:posOffset>
                </wp:positionH>
                <wp:positionV relativeFrom="paragraph">
                  <wp:posOffset>1906270</wp:posOffset>
                </wp:positionV>
                <wp:extent cx="981075" cy="1581785"/>
                <wp:effectExtent l="4445" t="4445" r="5080" b="13970"/>
                <wp:wrapNone/>
                <wp:docPr id="62" name="文本框 62"/>
                <wp:cNvGraphicFramePr/>
                <a:graphic xmlns:a="http://schemas.openxmlformats.org/drawingml/2006/main">
                  <a:graphicData uri="http://schemas.microsoft.com/office/word/2010/wordprocessingShape">
                    <wps:wsp>
                      <wps:cNvSpPr txBox="1">
                        <a:spLocks noChangeArrowheads="1"/>
                      </wps:cNvSpPr>
                      <wps:spPr bwMode="auto">
                        <a:xfrm>
                          <a:off x="0" y="0"/>
                          <a:ext cx="981075" cy="1315085"/>
                        </a:xfrm>
                        <a:prstGeom prst="rect">
                          <a:avLst/>
                        </a:prstGeom>
                        <a:solidFill>
                          <a:srgbClr val="FFFFFF"/>
                        </a:solidFill>
                        <a:ln w="9525">
                          <a:solidFill>
                            <a:srgbClr val="C00000"/>
                          </a:solidFill>
                          <a:miter lim="800000"/>
                        </a:ln>
                        <a:effectLst/>
                      </wps:spPr>
                      <wps:txbx>
                        <w:txbxContent>
                          <w:p w14:paraId="7904918E">
                            <w:pPr>
                              <w:widowControl w:val="0"/>
                              <w:kinsoku/>
                              <w:autoSpaceDE/>
                              <w:autoSpaceDN/>
                              <w:adjustRightInd/>
                              <w:snapToGrid/>
                              <w:spacing w:line="240" w:lineRule="auto"/>
                              <w:jc w:val="both"/>
                              <w:textAlignment w:val="auto"/>
                              <w:rPr>
                                <w:rFonts w:hint="eastAsia"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val="en-US" w:eastAsia="zh-CN"/>
                              </w:rPr>
                              <w:t>赞成人数超过应到会有表决权人数的半数，方能通过接收新团员的决议。</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56.65pt;margin-top:150.1pt;height:124.55pt;width:77.25pt;z-index:251661312;mso-width-relative:page;mso-height-relative:page;" fillcolor="#FFFFFF" filled="t" stroked="t" coordsize="21600,21600" o:gfxdata="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5jXzS3AAAAAsBAAAPAAAAAAAAAAEA&#10;IAAAACIAAABkcnMvZG93bnJldi54bWxQSwECFAAUAAAACACHTuJAY5NSY0QCAACLBAAADgAAAAAA&#10;AAABACAAAAArAQAAZHJzL2Uyb0RvYy54bWxQSwUGAAAAAAYABgBZAQAA4QUAAAAA&#10;">
                <v:path/>
                <v:fill on="t" color2="#FFFFFF" focussize="0,0"/>
                <v:stroke color="#C00000" joinstyle="miter"/>
                <v:imagedata o:title=""/>
                <o:lock v:ext="edit" aspectratio="f"/>
                <v:textbox>
                  <w:txbxContent>
                    <w:p w14:paraId="7904918E">
                      <w:pPr>
                        <w:widowControl w:val="0"/>
                        <w:kinsoku/>
                        <w:autoSpaceDE/>
                        <w:autoSpaceDN/>
                        <w:adjustRightInd/>
                        <w:snapToGrid/>
                        <w:spacing w:line="240" w:lineRule="auto"/>
                        <w:jc w:val="both"/>
                        <w:textAlignment w:val="auto"/>
                        <w:rPr>
                          <w:rFonts w:hint="eastAsia"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val="en-US" w:eastAsia="zh-CN"/>
                        </w:rPr>
                        <w:t>赞成人数超过应到会有表决权人数的半数，方能通过接收新团员的决议。</w:t>
                      </w:r>
                    </w:p>
                  </w:txbxContent>
                </v:textbox>
              </v:shape>
            </w:pict>
          </mc:Fallback>
        </mc:AlternateContent>
      </w:r>
    </w:p>
    <w:p w14:paraId="53A60F5C">
      <w:pPr>
        <w:pStyle w:val="2"/>
        <w:kinsoku/>
        <w:autoSpaceDE/>
        <w:autoSpaceDN/>
        <w:adjustRightInd/>
        <w:snapToGrid/>
        <w:spacing w:beforeLines="0" w:afterLines="0" w:line="240" w:lineRule="auto"/>
        <w:ind w:left="0" w:leftChars="0" w:firstLine="0" w:firstLineChars="0"/>
        <w:jc w:val="center"/>
        <w:textAlignment w:val="auto"/>
        <w:rPr>
          <w:rFonts w:hint="eastAsia" w:ascii="Times New Roman Regular" w:hAnsi="Times New Roman Regular" w:eastAsia="方正仿宋_GBK" w:cs="Times New Roman Regular"/>
          <w:snapToGrid/>
          <w:color w:val="000000"/>
          <w:sz w:val="32"/>
          <w:szCs w:val="32"/>
          <w:lang w:eastAsia="zh-CN"/>
        </w:rPr>
      </w:pPr>
      <w:r>
        <w:rPr>
          <w:rFonts w:hint="eastAsia" w:ascii="Times New Roman Regular" w:hAnsi="Times New Roman Regular" w:eastAsia="方正仿宋_GBK" w:cs="Times New Roman Regular"/>
          <w:snapToGrid/>
          <w:color w:val="000000"/>
          <w:sz w:val="32"/>
          <w:szCs w:val="32"/>
          <w:lang w:eastAsia="zh-CN"/>
        </w:rPr>
        <w:drawing>
          <wp:inline distT="0" distB="0" distL="114300" distR="114300">
            <wp:extent cx="5808345" cy="8471535"/>
            <wp:effectExtent l="0" t="0" r="1905" b="5715"/>
            <wp:docPr id="15" name="图片 16" descr="6a3e0b3f-b64e-4452-9a7c-a16b9a35b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6" descr="6a3e0b3f-b64e-4452-9a7c-a16b9a35b143"/>
                    <pic:cNvPicPr>
                      <a:picLocks noChangeAspect="1"/>
                    </pic:cNvPicPr>
                  </pic:nvPicPr>
                  <pic:blipFill>
                    <a:blip r:embed="rId13"/>
                    <a:stretch>
                      <a:fillRect/>
                    </a:stretch>
                  </pic:blipFill>
                  <pic:spPr>
                    <a:xfrm>
                      <a:off x="0" y="0"/>
                      <a:ext cx="5808345" cy="8471535"/>
                    </a:xfrm>
                    <a:prstGeom prst="rect">
                      <a:avLst/>
                    </a:prstGeom>
                    <a:noFill/>
                    <a:ln>
                      <a:noFill/>
                    </a:ln>
                  </pic:spPr>
                </pic:pic>
              </a:graphicData>
            </a:graphic>
          </wp:inline>
        </w:drawing>
      </w:r>
    </w:p>
    <w:p w14:paraId="2FAA1BFD"/>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1" w:fontKey="{2B0B8638-2762-46C1-BF2B-8FC468876AC8}"/>
  </w:font>
  <w:font w:name="方正黑体_GBK">
    <w:panose1 w:val="03000509000000000000"/>
    <w:charset w:val="86"/>
    <w:family w:val="auto"/>
    <w:pitch w:val="default"/>
    <w:sig w:usb0="00000001" w:usb1="080E0000" w:usb2="00000000" w:usb3="00000000" w:csb0="00040000" w:csb1="00000000"/>
  </w:font>
  <w:font w:name="Times New Roman Regular">
    <w:altName w:val="Times New Roman"/>
    <w:panose1 w:val="02020703060505090304"/>
    <w:charset w:val="00"/>
    <w:family w:val="auto"/>
    <w:pitch w:val="default"/>
    <w:sig w:usb0="00000000" w:usb1="00000000" w:usb2="00000001" w:usb3="00000000" w:csb0="400001BF" w:csb1="DFF70000"/>
    <w:embedRegular r:id="rId2" w:fontKey="{3EACDAE6-9DAF-42AC-807E-70019CAD3109}"/>
  </w:font>
  <w:font w:name="方正仿宋_GBK">
    <w:panose1 w:val="02000000000000000000"/>
    <w:charset w:val="86"/>
    <w:family w:val="auto"/>
    <w:pitch w:val="default"/>
    <w:sig w:usb0="00000001" w:usb1="080E0000" w:usb2="00000000" w:usb3="00000000" w:csb0="00040000" w:csb1="00000000"/>
    <w:embedRegular r:id="rId3" w:fontKey="{D9C86C06-6499-42C4-997B-AF60C3DFA8E8}"/>
  </w:font>
  <w:font w:name="华文行楷">
    <w:panose1 w:val="02010800040101010101"/>
    <w:charset w:val="86"/>
    <w:family w:val="auto"/>
    <w:pitch w:val="default"/>
    <w:sig w:usb0="00000001" w:usb1="080F0000" w:usb2="00000000" w:usb3="00000000" w:csb0="00040000" w:csb1="00000000"/>
    <w:embedRegular r:id="rId4" w:fontKey="{1DDAD4C8-CA64-4078-A68E-CEF9DB1E2588}"/>
  </w:font>
  <w:font w:name="方正楷体_GBK">
    <w:panose1 w:val="03000509000000000000"/>
    <w:charset w:val="86"/>
    <w:family w:val="auto"/>
    <w:pitch w:val="default"/>
    <w:sig w:usb0="00000001" w:usb1="080E0000" w:usb2="00000000" w:usb3="00000000" w:csb0="00040000" w:csb1="00000000"/>
    <w:embedRegular r:id="rId5" w:fontKey="{80F4275F-46AB-43AD-B89D-ED517E1817F9}"/>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49C408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4">
    <w:name w:val="Default Paragraph Font"/>
    <w:semiHidden/>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Body Text First Indent 2"/>
    <w:qFormat/>
    <w:uiPriority w:val="0"/>
    <w:pPr>
      <w:widowControl w:val="0"/>
      <w:spacing w:after="120"/>
      <w:ind w:left="420" w:leftChars="200" w:firstLine="420" w:firstLineChars="200"/>
      <w:jc w:val="both"/>
    </w:pPr>
    <w:rPr>
      <w:rFonts w:ascii="Calibri" w:hAnsi="Calibri"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0</Words>
  <Characters>0</Characters>
  <Lines>0</Lines>
  <Paragraphs>0</Paragraphs>
  <TotalTime>0</TotalTime>
  <ScaleCrop>false</ScaleCrop>
  <LinksUpToDate>false</LinksUpToDate>
  <CharactersWithSpaces>0</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2026-01-13T08:04:53Z</dcterms:created>
  <dc:creator>fr</dc:creator>
  <cp:lastModifiedBy>juzi</cp:lastModifiedBy>
  <dcterms:modified xsi:type="dcterms:W3CDTF">2026-01-13T08:05:16Z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KSOTemplateDocerSaveRecord">
    <vt:lpwstr>eyJoZGlkIjoiOTEzYzBlOTRjOGFhOTNkNjhkMDQ0MjhkYWU3YTA3ZGIiLCJ1c2VySWQiOiIxNTEwNjM1NTY1In0=</vt:lpwstr>
  </property>
  <property fmtid="{D5CDD505-2E9C-101B-9397-08002B2CF9AE}" pid="4" name="ICV">
    <vt:lpwstr>663E2FA2AA2E450E87DEAD22A2C0AADF_12</vt:lpwstr>
  </property>
</Properties>
</file>